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08" w:rsidRPr="00871E08" w:rsidRDefault="00871E08" w:rsidP="00871E08">
      <w:pPr>
        <w:spacing w:after="200"/>
        <w:rPr>
          <w:rFonts w:asciiTheme="minorHAnsi" w:hAnsiTheme="minorHAnsi" w:cs="Arial"/>
          <w:b/>
          <w:color w:val="FF0000"/>
          <w:sz w:val="22"/>
          <w:szCs w:val="22"/>
        </w:rPr>
      </w:pPr>
      <w:bookmarkStart w:id="0" w:name="_GoBack"/>
      <w:bookmarkEnd w:id="0"/>
      <w:r w:rsidRPr="00871E08">
        <w:rPr>
          <w:rFonts w:asciiTheme="minorHAnsi" w:hAnsiTheme="minorHAnsi" w:cs="Arial"/>
          <w:b/>
          <w:color w:val="FF0000"/>
          <w:sz w:val="22"/>
          <w:szCs w:val="22"/>
        </w:rPr>
        <w:t>Brief an Eltern</w:t>
      </w:r>
      <w:r>
        <w:rPr>
          <w:rFonts w:asciiTheme="minorHAnsi" w:hAnsiTheme="minorHAnsi" w:cs="Arial"/>
          <w:b/>
          <w:color w:val="FF0000"/>
          <w:sz w:val="22"/>
          <w:szCs w:val="22"/>
        </w:rPr>
        <w:t>-Vereinigungen</w:t>
      </w:r>
      <w:r w:rsidR="0058567C">
        <w:rPr>
          <w:rFonts w:asciiTheme="minorHAnsi" w:hAnsiTheme="minorHAnsi" w:cs="Arial"/>
          <w:b/>
          <w:color w:val="FF0000"/>
          <w:sz w:val="22"/>
          <w:szCs w:val="22"/>
        </w:rPr>
        <w:t>, Version 3</w:t>
      </w:r>
    </w:p>
    <w:p w:rsidR="00871E08" w:rsidRPr="00CF05FE" w:rsidRDefault="00871E08" w:rsidP="00871E08">
      <w:pPr>
        <w:spacing w:after="200"/>
        <w:rPr>
          <w:rFonts w:asciiTheme="minorHAnsi" w:hAnsiTheme="minorHAnsi" w:cs="Arial"/>
          <w:sz w:val="22"/>
          <w:szCs w:val="22"/>
        </w:rPr>
      </w:pPr>
    </w:p>
    <w:p w:rsidR="0004012A" w:rsidRDefault="00871E08" w:rsidP="00871E08">
      <w:pPr>
        <w:spacing w:after="200"/>
        <w:rPr>
          <w:rFonts w:asciiTheme="minorHAnsi" w:hAnsiTheme="minorHAnsi" w:cs="Arial"/>
          <w:sz w:val="22"/>
          <w:szCs w:val="22"/>
        </w:rPr>
      </w:pPr>
      <w:r w:rsidRPr="00871E08">
        <w:rPr>
          <w:rFonts w:asciiTheme="minorHAnsi" w:hAnsiTheme="minorHAnsi" w:cs="Arial"/>
          <w:sz w:val="22"/>
          <w:szCs w:val="22"/>
        </w:rPr>
        <w:t xml:space="preserve">Sehr geehrte </w:t>
      </w:r>
      <w:r w:rsidR="00CF05FE">
        <w:rPr>
          <w:rFonts w:asciiTheme="minorHAnsi" w:hAnsiTheme="minorHAnsi" w:cs="Arial"/>
          <w:sz w:val="22"/>
          <w:szCs w:val="22"/>
        </w:rPr>
        <w:t>Damen und Herren</w:t>
      </w:r>
    </w:p>
    <w:p w:rsidR="00CF05FE" w:rsidRPr="00871E08" w:rsidRDefault="00CF05FE" w:rsidP="00871E08">
      <w:pPr>
        <w:spacing w:after="200"/>
        <w:rPr>
          <w:rFonts w:asciiTheme="minorHAnsi" w:hAnsiTheme="minorHAnsi" w:cs="Arial"/>
          <w:sz w:val="22"/>
          <w:szCs w:val="22"/>
        </w:rPr>
      </w:pPr>
      <w:r>
        <w:rPr>
          <w:rFonts w:asciiTheme="minorHAnsi" w:hAnsiTheme="minorHAnsi" w:cs="Arial"/>
          <w:sz w:val="22"/>
          <w:szCs w:val="22"/>
        </w:rPr>
        <w:t>Liebe Eltern</w:t>
      </w:r>
    </w:p>
    <w:p w:rsidR="0004012A" w:rsidRPr="00871E08" w:rsidRDefault="0004012A" w:rsidP="00871E08">
      <w:pPr>
        <w:spacing w:after="200"/>
        <w:rPr>
          <w:rFonts w:asciiTheme="minorHAnsi" w:hAnsiTheme="minorHAnsi" w:cs="Arial"/>
          <w:sz w:val="22"/>
          <w:szCs w:val="22"/>
        </w:rPr>
      </w:pPr>
    </w:p>
    <w:p w:rsidR="0004012A" w:rsidRPr="00CF05FE" w:rsidRDefault="0004012A" w:rsidP="00871E08">
      <w:pPr>
        <w:spacing w:after="200"/>
        <w:rPr>
          <w:rFonts w:asciiTheme="minorHAnsi" w:hAnsiTheme="minorHAnsi" w:cs="Arial"/>
          <w:sz w:val="22"/>
          <w:szCs w:val="22"/>
        </w:rPr>
      </w:pPr>
      <w:r w:rsidRPr="00871E08">
        <w:rPr>
          <w:rFonts w:asciiTheme="minorHAnsi" w:hAnsiTheme="minorHAnsi" w:cs="Arial"/>
          <w:sz w:val="22"/>
          <w:szCs w:val="22"/>
        </w:rPr>
        <w:t xml:space="preserve">Computer und Internet sind mittlerweile zu einem wichtigen Teil unseres Lebens geworden und finden auch in den Schulen eine immer breitere Verwendung. Der Zusammenschluss der Geräte und deren Anbindung an das Internet erfolgt </w:t>
      </w:r>
      <w:r w:rsidR="0058567C">
        <w:rPr>
          <w:rFonts w:asciiTheme="minorHAnsi" w:hAnsiTheme="minorHAnsi" w:cs="Arial"/>
          <w:sz w:val="22"/>
          <w:szCs w:val="22"/>
        </w:rPr>
        <w:t>zunehmend</w:t>
      </w:r>
      <w:r w:rsidRPr="00871E08">
        <w:rPr>
          <w:rFonts w:asciiTheme="minorHAnsi" w:hAnsiTheme="minorHAnsi" w:cs="Arial"/>
          <w:sz w:val="22"/>
          <w:szCs w:val="22"/>
        </w:rPr>
        <w:t xml:space="preserve"> mittels drahtlosen lokalen Netzwerken (WLAN).</w:t>
      </w:r>
      <w:r w:rsidR="00486BD5" w:rsidRPr="00871E08">
        <w:rPr>
          <w:rFonts w:asciiTheme="minorHAnsi" w:hAnsiTheme="minorHAnsi" w:cs="Arial"/>
          <w:sz w:val="22"/>
          <w:szCs w:val="22"/>
        </w:rPr>
        <w:t xml:space="preserve"> Kindern werden die Hausaufgaben schon über Apps wie „Wha</w:t>
      </w:r>
      <w:r w:rsidR="0058567C">
        <w:rPr>
          <w:rFonts w:asciiTheme="minorHAnsi" w:hAnsiTheme="minorHAnsi" w:cs="Arial"/>
          <w:sz w:val="22"/>
          <w:szCs w:val="22"/>
        </w:rPr>
        <w:t>t</w:t>
      </w:r>
      <w:r w:rsidR="009622AF">
        <w:rPr>
          <w:rFonts w:asciiTheme="minorHAnsi" w:hAnsiTheme="minorHAnsi" w:cs="Arial"/>
          <w:sz w:val="22"/>
          <w:szCs w:val="22"/>
        </w:rPr>
        <w:t>sApp</w:t>
      </w:r>
      <w:r w:rsidR="00486BD5" w:rsidRPr="00871E08">
        <w:rPr>
          <w:rFonts w:asciiTheme="minorHAnsi" w:hAnsiTheme="minorHAnsi" w:cs="Arial"/>
          <w:sz w:val="22"/>
          <w:szCs w:val="22"/>
        </w:rPr>
        <w:t xml:space="preserve">“ mitgeteilt und der </w:t>
      </w:r>
      <w:r w:rsidR="009622AF">
        <w:rPr>
          <w:rFonts w:asciiTheme="minorHAnsi" w:hAnsiTheme="minorHAnsi" w:cs="Arial"/>
          <w:sz w:val="22"/>
          <w:szCs w:val="22"/>
        </w:rPr>
        <w:t xml:space="preserve">direkte </w:t>
      </w:r>
      <w:r w:rsidR="00486BD5" w:rsidRPr="00871E08">
        <w:rPr>
          <w:rFonts w:asciiTheme="minorHAnsi" w:hAnsiTheme="minorHAnsi" w:cs="Arial"/>
          <w:sz w:val="22"/>
          <w:szCs w:val="22"/>
        </w:rPr>
        <w:t xml:space="preserve">soziale Austausch findet </w:t>
      </w:r>
      <w:r w:rsidR="009622AF">
        <w:rPr>
          <w:rFonts w:asciiTheme="minorHAnsi" w:hAnsiTheme="minorHAnsi" w:cs="Arial"/>
          <w:sz w:val="22"/>
          <w:szCs w:val="22"/>
        </w:rPr>
        <w:t>kaum noch</w:t>
      </w:r>
      <w:r w:rsidR="00486BD5" w:rsidRPr="00CF05FE">
        <w:rPr>
          <w:rFonts w:asciiTheme="minorHAnsi" w:hAnsiTheme="minorHAnsi" w:cs="Arial"/>
          <w:sz w:val="22"/>
          <w:szCs w:val="22"/>
        </w:rPr>
        <w:t xml:space="preserve"> statt.</w:t>
      </w:r>
    </w:p>
    <w:p w:rsidR="0004012A" w:rsidRPr="00CF05FE" w:rsidRDefault="0004012A" w:rsidP="00871E08">
      <w:pPr>
        <w:spacing w:after="200"/>
        <w:jc w:val="both"/>
        <w:rPr>
          <w:rFonts w:asciiTheme="minorHAnsi" w:hAnsiTheme="minorHAnsi" w:cs="Arial"/>
          <w:sz w:val="22"/>
          <w:szCs w:val="22"/>
        </w:rPr>
      </w:pPr>
    </w:p>
    <w:p w:rsidR="008A1A59" w:rsidRPr="00871E08" w:rsidRDefault="00EA6B67" w:rsidP="00871E08">
      <w:pPr>
        <w:spacing w:after="200"/>
        <w:rPr>
          <w:rFonts w:asciiTheme="minorHAnsi" w:hAnsiTheme="minorHAnsi" w:cs="Arial"/>
          <w:sz w:val="22"/>
          <w:szCs w:val="22"/>
        </w:rPr>
      </w:pPr>
      <w:r w:rsidRPr="00CF05FE">
        <w:rPr>
          <w:rFonts w:asciiTheme="minorHAnsi" w:hAnsiTheme="minorHAnsi" w:cs="Arial"/>
          <w:sz w:val="22"/>
          <w:szCs w:val="22"/>
        </w:rPr>
        <w:t xml:space="preserve">In den letzten Jahren </w:t>
      </w:r>
      <w:r w:rsidR="009622AF">
        <w:rPr>
          <w:rFonts w:asciiTheme="minorHAnsi" w:hAnsiTheme="minorHAnsi" w:cs="Arial"/>
          <w:sz w:val="22"/>
          <w:szCs w:val="22"/>
        </w:rPr>
        <w:t>haben</w:t>
      </w:r>
      <w:r w:rsidRPr="00CF05FE">
        <w:rPr>
          <w:rFonts w:asciiTheme="minorHAnsi" w:hAnsiTheme="minorHAnsi" w:cs="Arial"/>
          <w:sz w:val="22"/>
          <w:szCs w:val="22"/>
        </w:rPr>
        <w:t xml:space="preserve"> private </w:t>
      </w:r>
      <w:r w:rsidR="00235246" w:rsidRPr="00CF05FE">
        <w:rPr>
          <w:rFonts w:asciiTheme="minorHAnsi" w:hAnsiTheme="minorHAnsi" w:cs="Arial"/>
          <w:sz w:val="22"/>
          <w:szCs w:val="22"/>
        </w:rPr>
        <w:t>WLAN</w:t>
      </w:r>
      <w:r w:rsidR="00CF05FE" w:rsidRPr="00CF05FE">
        <w:rPr>
          <w:rFonts w:asciiTheme="minorHAnsi" w:hAnsiTheme="minorHAnsi" w:cs="Arial"/>
          <w:sz w:val="22"/>
          <w:szCs w:val="22"/>
        </w:rPr>
        <w:t>-</w:t>
      </w:r>
      <w:r w:rsidR="00235246" w:rsidRPr="00CF05FE">
        <w:rPr>
          <w:rFonts w:asciiTheme="minorHAnsi" w:hAnsiTheme="minorHAnsi" w:cs="Arial"/>
          <w:sz w:val="22"/>
          <w:szCs w:val="22"/>
        </w:rPr>
        <w:t>Ne</w:t>
      </w:r>
      <w:r w:rsidRPr="00CF05FE">
        <w:rPr>
          <w:rFonts w:asciiTheme="minorHAnsi" w:hAnsiTheme="minorHAnsi" w:cs="Arial"/>
          <w:sz w:val="22"/>
          <w:szCs w:val="22"/>
        </w:rPr>
        <w:t>tzwerke i</w:t>
      </w:r>
      <w:r w:rsidR="00235246" w:rsidRPr="00CF05FE">
        <w:rPr>
          <w:rFonts w:asciiTheme="minorHAnsi" w:hAnsiTheme="minorHAnsi" w:cs="Arial"/>
          <w:sz w:val="22"/>
          <w:szCs w:val="22"/>
        </w:rPr>
        <w:t>n Wohnungen und Häusern</w:t>
      </w:r>
      <w:r w:rsidRPr="00CF05FE">
        <w:rPr>
          <w:rFonts w:asciiTheme="minorHAnsi" w:hAnsiTheme="minorHAnsi" w:cs="Arial"/>
          <w:sz w:val="22"/>
          <w:szCs w:val="22"/>
        </w:rPr>
        <w:t xml:space="preserve"> </w:t>
      </w:r>
      <w:r w:rsidR="009622AF">
        <w:rPr>
          <w:rFonts w:asciiTheme="minorHAnsi" w:hAnsiTheme="minorHAnsi" w:cs="Arial"/>
          <w:sz w:val="22"/>
          <w:szCs w:val="22"/>
        </w:rPr>
        <w:t>massiv zugenommen</w:t>
      </w:r>
      <w:r w:rsidRPr="00CF05FE">
        <w:rPr>
          <w:rFonts w:asciiTheme="minorHAnsi" w:hAnsiTheme="minorHAnsi" w:cs="Arial"/>
          <w:sz w:val="22"/>
          <w:szCs w:val="22"/>
        </w:rPr>
        <w:t>. Leider beschäftigt sich aber</w:t>
      </w:r>
      <w:r w:rsidRPr="00871E08">
        <w:rPr>
          <w:rFonts w:asciiTheme="minorHAnsi" w:hAnsiTheme="minorHAnsi" w:cs="Arial"/>
          <w:sz w:val="22"/>
          <w:szCs w:val="22"/>
        </w:rPr>
        <w:t xml:space="preserve"> kaum jemand mi</w:t>
      </w:r>
      <w:r w:rsidR="008A1A59" w:rsidRPr="00871E08">
        <w:rPr>
          <w:rFonts w:asciiTheme="minorHAnsi" w:hAnsiTheme="minorHAnsi" w:cs="Arial"/>
          <w:sz w:val="22"/>
          <w:szCs w:val="22"/>
        </w:rPr>
        <w:t>t den Nachteilen dieser Geräte.</w:t>
      </w:r>
    </w:p>
    <w:p w:rsidR="00235246" w:rsidRPr="00871E08" w:rsidRDefault="00235246" w:rsidP="00871E08">
      <w:pPr>
        <w:spacing w:after="200"/>
        <w:rPr>
          <w:rFonts w:asciiTheme="minorHAnsi" w:hAnsiTheme="minorHAnsi" w:cs="Arial"/>
          <w:sz w:val="22"/>
          <w:szCs w:val="22"/>
        </w:rPr>
      </w:pPr>
    </w:p>
    <w:p w:rsidR="0004012A" w:rsidRPr="00871E08" w:rsidRDefault="0004012A" w:rsidP="00871E08">
      <w:pPr>
        <w:spacing w:after="200"/>
        <w:rPr>
          <w:rFonts w:asciiTheme="minorHAnsi" w:hAnsiTheme="minorHAnsi" w:cs="Arial"/>
          <w:sz w:val="22"/>
          <w:szCs w:val="22"/>
        </w:rPr>
      </w:pPr>
      <w:r w:rsidRPr="00871E08">
        <w:rPr>
          <w:rFonts w:asciiTheme="minorHAnsi" w:hAnsiTheme="minorHAnsi" w:cs="Arial"/>
          <w:sz w:val="22"/>
          <w:szCs w:val="22"/>
        </w:rPr>
        <w:t xml:space="preserve">Die drahtlose Netzwerktechnologie WLAN </w:t>
      </w:r>
      <w:r w:rsidR="0018552A" w:rsidRPr="00871E08">
        <w:rPr>
          <w:rFonts w:asciiTheme="minorHAnsi" w:hAnsiTheme="minorHAnsi" w:cs="Arial"/>
          <w:sz w:val="22"/>
          <w:szCs w:val="22"/>
        </w:rPr>
        <w:t xml:space="preserve">wie auch das Handy </w:t>
      </w:r>
      <w:r w:rsidRPr="00871E08">
        <w:rPr>
          <w:rFonts w:asciiTheme="minorHAnsi" w:hAnsiTheme="minorHAnsi" w:cs="Arial"/>
          <w:sz w:val="22"/>
          <w:szCs w:val="22"/>
        </w:rPr>
        <w:t>verwende</w:t>
      </w:r>
      <w:r w:rsidR="0018552A" w:rsidRPr="00871E08">
        <w:rPr>
          <w:rFonts w:asciiTheme="minorHAnsi" w:hAnsiTheme="minorHAnsi" w:cs="Arial"/>
          <w:sz w:val="22"/>
          <w:szCs w:val="22"/>
        </w:rPr>
        <w:t>n</w:t>
      </w:r>
      <w:r w:rsidRPr="00871E08">
        <w:rPr>
          <w:rFonts w:asciiTheme="minorHAnsi" w:hAnsiTheme="minorHAnsi" w:cs="Arial"/>
          <w:sz w:val="22"/>
          <w:szCs w:val="22"/>
        </w:rPr>
        <w:t xml:space="preserve"> die gleiche Übert</w:t>
      </w:r>
      <w:r w:rsidR="0018552A" w:rsidRPr="00871E08">
        <w:rPr>
          <w:rFonts w:asciiTheme="minorHAnsi" w:hAnsiTheme="minorHAnsi" w:cs="Arial"/>
          <w:sz w:val="22"/>
          <w:szCs w:val="22"/>
        </w:rPr>
        <w:t>ragungs-technologie</w:t>
      </w:r>
      <w:r w:rsidRPr="00871E08">
        <w:rPr>
          <w:rFonts w:asciiTheme="minorHAnsi" w:hAnsiTheme="minorHAnsi" w:cs="Arial"/>
          <w:sz w:val="22"/>
          <w:szCs w:val="22"/>
        </w:rPr>
        <w:t>, nämlich die „gepulste“ Mikrowellenstrahlung. Diese Mikrowellenstrahlen durchdringen den menschlichen Köper, stören die Zellkommunikation und beeinflussen sämtliche Stoffwechselvorgänge im Körper. Zudem interferieren die aufmodulierten tiefen Frequenzen (die Pulse) mit den körpereigenen Hirnfrequenzen, was zu Müdigkeit, Kopfschmerzen, Konzentrationsschwäche, Gedächtnisverlust, Hautproblemen, Schwindelgefühlen und viele</w:t>
      </w:r>
      <w:r w:rsidR="00537427">
        <w:rPr>
          <w:rFonts w:asciiTheme="minorHAnsi" w:hAnsiTheme="minorHAnsi" w:cs="Arial"/>
          <w:sz w:val="22"/>
          <w:szCs w:val="22"/>
        </w:rPr>
        <w:t>m</w:t>
      </w:r>
      <w:r w:rsidRPr="00871E08">
        <w:rPr>
          <w:rFonts w:asciiTheme="minorHAnsi" w:hAnsiTheme="minorHAnsi" w:cs="Arial"/>
          <w:sz w:val="22"/>
          <w:szCs w:val="22"/>
        </w:rPr>
        <w:t xml:space="preserve"> mehr</w:t>
      </w:r>
      <w:r w:rsidR="00537427">
        <w:rPr>
          <w:rFonts w:asciiTheme="minorHAnsi" w:hAnsiTheme="minorHAnsi" w:cs="Arial"/>
          <w:sz w:val="22"/>
          <w:szCs w:val="22"/>
        </w:rPr>
        <w:t xml:space="preserve"> führen kann</w:t>
      </w:r>
      <w:r w:rsidRPr="00871E08">
        <w:rPr>
          <w:rFonts w:asciiTheme="minorHAnsi" w:hAnsiTheme="minorHAnsi" w:cs="Arial"/>
          <w:sz w:val="22"/>
          <w:szCs w:val="22"/>
        </w:rPr>
        <w:t>.</w:t>
      </w:r>
      <w:r w:rsidR="003B47F2">
        <w:rPr>
          <w:rFonts w:asciiTheme="minorHAnsi" w:hAnsiTheme="minorHAnsi" w:cs="Arial"/>
          <w:sz w:val="22"/>
          <w:szCs w:val="22"/>
        </w:rPr>
        <w:t xml:space="preserve"> Kinder sind dabei besonders gefährdet</w:t>
      </w:r>
      <w:r w:rsidR="00F846D6">
        <w:rPr>
          <w:rFonts w:asciiTheme="minorHAnsi" w:hAnsiTheme="minorHAnsi" w:cs="Arial"/>
          <w:sz w:val="22"/>
          <w:szCs w:val="22"/>
        </w:rPr>
        <w:t>: Das Immunsystem ist noch nicht voll ausgebildet, die Schädelknochen sind dünner und werden von der Strahlung stärker durchdrungen</w:t>
      </w:r>
      <w:r w:rsidR="003B47F2">
        <w:rPr>
          <w:rFonts w:asciiTheme="minorHAnsi" w:hAnsiTheme="minorHAnsi" w:cs="Arial"/>
          <w:sz w:val="22"/>
          <w:szCs w:val="22"/>
        </w:rPr>
        <w:t xml:space="preserve"> – h</w:t>
      </w:r>
      <w:r w:rsidRPr="00871E08">
        <w:rPr>
          <w:rFonts w:asciiTheme="minorHAnsi" w:hAnsiTheme="minorHAnsi" w:cs="Arial"/>
          <w:sz w:val="22"/>
          <w:szCs w:val="22"/>
        </w:rPr>
        <w:t>aben Sie sich schon einmal gefragt, wieso so viele Kinder verhaltensauffällig oder hyperaktiv sind?</w:t>
      </w:r>
    </w:p>
    <w:p w:rsidR="0004012A" w:rsidRPr="00871E08" w:rsidRDefault="0004012A" w:rsidP="00871E08">
      <w:pPr>
        <w:spacing w:after="200"/>
        <w:rPr>
          <w:rFonts w:asciiTheme="minorHAnsi" w:hAnsiTheme="minorHAnsi" w:cs="Arial"/>
          <w:sz w:val="22"/>
          <w:szCs w:val="22"/>
        </w:rPr>
      </w:pPr>
    </w:p>
    <w:p w:rsidR="0004012A" w:rsidRPr="00871E08" w:rsidRDefault="0004012A" w:rsidP="00871E08">
      <w:pPr>
        <w:spacing w:after="200"/>
        <w:rPr>
          <w:rFonts w:asciiTheme="minorHAnsi" w:hAnsiTheme="minorHAnsi" w:cs="Arial"/>
          <w:sz w:val="22"/>
          <w:szCs w:val="22"/>
        </w:rPr>
      </w:pPr>
      <w:r w:rsidRPr="00871E08">
        <w:rPr>
          <w:rFonts w:asciiTheme="minorHAnsi" w:hAnsiTheme="minorHAnsi" w:cs="Arial"/>
          <w:sz w:val="22"/>
          <w:szCs w:val="22"/>
        </w:rPr>
        <w:t>Dass diese Technologie gesundheitsschädlich ist, wird vermehrt auch von offizieller Seite erkannt:</w:t>
      </w:r>
    </w:p>
    <w:p w:rsidR="0004012A" w:rsidRPr="00871E08" w:rsidRDefault="0004012A" w:rsidP="00871E08">
      <w:pPr>
        <w:spacing w:after="200"/>
        <w:rPr>
          <w:rFonts w:asciiTheme="minorHAnsi" w:hAnsiTheme="minorHAnsi" w:cs="Arial"/>
          <w:sz w:val="22"/>
          <w:szCs w:val="22"/>
        </w:rPr>
      </w:pPr>
    </w:p>
    <w:p w:rsidR="00A14809" w:rsidRDefault="00A14809" w:rsidP="00871E08">
      <w:pPr>
        <w:spacing w:after="200"/>
        <w:ind w:left="1410" w:hanging="1410"/>
        <w:rPr>
          <w:rFonts w:asciiTheme="minorHAnsi" w:hAnsiTheme="minorHAnsi" w:cs="Arial"/>
          <w:sz w:val="22"/>
          <w:szCs w:val="22"/>
        </w:rPr>
      </w:pPr>
      <w:r>
        <w:rPr>
          <w:rFonts w:asciiTheme="minorHAnsi" w:hAnsiTheme="minorHAnsi" w:cs="Arial"/>
          <w:sz w:val="22"/>
          <w:szCs w:val="22"/>
        </w:rPr>
        <w:t>Januar 2016</w:t>
      </w:r>
      <w:r>
        <w:rPr>
          <w:rFonts w:asciiTheme="minorHAnsi" w:hAnsiTheme="minorHAnsi" w:cs="Arial"/>
          <w:sz w:val="22"/>
          <w:szCs w:val="22"/>
        </w:rPr>
        <w:tab/>
        <w:t>Die Stadt Berkeley (USA) wird Handyverkäufern bald vorschreiben, Ihre Kunden über mögliche Gefahren durch die Strahlung zu warnen, nachdem ein Bundesrichter eine von der Industrie unterstützte Kampagne zurückgewiesen hat.</w:t>
      </w:r>
    </w:p>
    <w:p w:rsidR="0018552A" w:rsidRPr="00871E08" w:rsidRDefault="0018552A" w:rsidP="00871E08">
      <w:pPr>
        <w:spacing w:after="200"/>
        <w:ind w:left="1410" w:hanging="1410"/>
        <w:rPr>
          <w:rFonts w:asciiTheme="minorHAnsi" w:hAnsiTheme="minorHAnsi" w:cs="Arial"/>
          <w:sz w:val="22"/>
          <w:szCs w:val="22"/>
        </w:rPr>
      </w:pPr>
      <w:r w:rsidRPr="00871E08">
        <w:rPr>
          <w:rFonts w:asciiTheme="minorHAnsi" w:hAnsiTheme="minorHAnsi" w:cs="Arial"/>
          <w:sz w:val="22"/>
          <w:szCs w:val="22"/>
        </w:rPr>
        <w:t>Mai 2015</w:t>
      </w:r>
      <w:r w:rsidRPr="00871E08">
        <w:rPr>
          <w:rFonts w:asciiTheme="minorHAnsi" w:hAnsiTheme="minorHAnsi" w:cs="Arial"/>
          <w:sz w:val="22"/>
          <w:szCs w:val="22"/>
        </w:rPr>
        <w:tab/>
      </w:r>
      <w:r w:rsidR="00CF05FE">
        <w:rPr>
          <w:rFonts w:asciiTheme="minorHAnsi" w:hAnsiTheme="minorHAnsi" w:cs="Arial"/>
          <w:sz w:val="22"/>
          <w:szCs w:val="22"/>
        </w:rPr>
        <w:t>Knapp 200</w:t>
      </w:r>
      <w:r w:rsidRPr="00871E08">
        <w:rPr>
          <w:rFonts w:asciiTheme="minorHAnsi" w:hAnsiTheme="minorHAnsi" w:cs="Arial"/>
          <w:sz w:val="22"/>
          <w:szCs w:val="22"/>
        </w:rPr>
        <w:t xml:space="preserve"> Wissenschaftler aus 3</w:t>
      </w:r>
      <w:r w:rsidR="00CF05FE">
        <w:rPr>
          <w:rFonts w:asciiTheme="minorHAnsi" w:hAnsiTheme="minorHAnsi" w:cs="Arial"/>
          <w:sz w:val="22"/>
          <w:szCs w:val="22"/>
        </w:rPr>
        <w:t>9</w:t>
      </w:r>
      <w:r w:rsidRPr="00871E08">
        <w:rPr>
          <w:rFonts w:asciiTheme="minorHAnsi" w:hAnsiTheme="minorHAnsi" w:cs="Arial"/>
          <w:sz w:val="22"/>
          <w:szCs w:val="22"/>
        </w:rPr>
        <w:t xml:space="preserve"> Nationen haben einen Appell an die UN</w:t>
      </w:r>
      <w:r w:rsidR="00CF05FE">
        <w:rPr>
          <w:rFonts w:asciiTheme="minorHAnsi" w:hAnsiTheme="minorHAnsi" w:cs="Arial"/>
          <w:sz w:val="22"/>
          <w:szCs w:val="22"/>
        </w:rPr>
        <w:t>O und die</w:t>
      </w:r>
      <w:r w:rsidRPr="00871E08">
        <w:rPr>
          <w:rFonts w:asciiTheme="minorHAnsi" w:hAnsiTheme="minorHAnsi" w:cs="Arial"/>
          <w:sz w:val="22"/>
          <w:szCs w:val="22"/>
        </w:rPr>
        <w:t xml:space="preserve"> WHO eingereicht</w:t>
      </w:r>
      <w:r w:rsidR="00CF05FE">
        <w:rPr>
          <w:rFonts w:asciiTheme="minorHAnsi" w:hAnsiTheme="minorHAnsi" w:cs="Arial"/>
          <w:sz w:val="22"/>
          <w:szCs w:val="22"/>
        </w:rPr>
        <w:t>,</w:t>
      </w:r>
      <w:r w:rsidRPr="00871E08">
        <w:rPr>
          <w:rFonts w:asciiTheme="minorHAnsi" w:hAnsiTheme="minorHAnsi" w:cs="Arial"/>
          <w:sz w:val="22"/>
          <w:szCs w:val="22"/>
        </w:rPr>
        <w:t xml:space="preserve"> in welcher sie besser schützende Grenzwerte für elektromagnetische Felder und drahtlose Funktechnologien fordern.</w:t>
      </w:r>
    </w:p>
    <w:p w:rsidR="0018552A" w:rsidRPr="00871E08" w:rsidRDefault="0018552A" w:rsidP="00871E08">
      <w:pPr>
        <w:spacing w:after="200"/>
        <w:ind w:left="1410" w:hanging="1410"/>
        <w:rPr>
          <w:rFonts w:asciiTheme="minorHAnsi" w:hAnsiTheme="minorHAnsi" w:cs="Arial"/>
          <w:sz w:val="22"/>
          <w:szCs w:val="22"/>
        </w:rPr>
      </w:pPr>
      <w:r w:rsidRPr="00871E08">
        <w:rPr>
          <w:rFonts w:asciiTheme="minorHAnsi" w:hAnsiTheme="minorHAnsi" w:cs="Arial"/>
          <w:sz w:val="22"/>
          <w:szCs w:val="22"/>
        </w:rPr>
        <w:t>März 2015</w:t>
      </w:r>
      <w:r w:rsidRPr="00871E08">
        <w:rPr>
          <w:rFonts w:asciiTheme="minorHAnsi" w:hAnsiTheme="minorHAnsi" w:cs="Arial"/>
          <w:sz w:val="22"/>
          <w:szCs w:val="22"/>
        </w:rPr>
        <w:tab/>
        <w:t xml:space="preserve">In einer Studie an Mäusen konnten der Biologe Prof. Dr. Alexander Lerchl und sein Team nachweisen, dass durch krebserregende Substanzen verursachte Tumorraten deutlich erhöht sind, wenn die Tiere lebenslang elektromagnetischen Feldern ausgesetzt wurden, wie sie etwa Mobiltelefone erzeugen. Zudem sind einige der Effekte auch </w:t>
      </w:r>
      <w:r w:rsidR="009D423C">
        <w:rPr>
          <w:rFonts w:asciiTheme="minorHAnsi" w:hAnsiTheme="minorHAnsi" w:cs="Arial"/>
          <w:sz w:val="22"/>
          <w:szCs w:val="22"/>
        </w:rPr>
        <w:t>weit unter den</w:t>
      </w:r>
      <w:r w:rsidRPr="00871E08">
        <w:rPr>
          <w:rFonts w:asciiTheme="minorHAnsi" w:hAnsiTheme="minorHAnsi" w:cs="Arial"/>
          <w:sz w:val="22"/>
          <w:szCs w:val="22"/>
        </w:rPr>
        <w:t xml:space="preserve"> Feldstärken der bestehenden Grenzwerte gefunden worden.</w:t>
      </w:r>
    </w:p>
    <w:p w:rsidR="0004012A" w:rsidRPr="00871E08" w:rsidRDefault="0004012A" w:rsidP="00871E08">
      <w:pPr>
        <w:spacing w:after="200"/>
        <w:ind w:left="1410" w:hanging="1410"/>
        <w:rPr>
          <w:rFonts w:asciiTheme="minorHAnsi" w:hAnsiTheme="minorHAnsi" w:cs="Arial"/>
          <w:sz w:val="22"/>
          <w:szCs w:val="22"/>
        </w:rPr>
      </w:pPr>
      <w:r w:rsidRPr="00871E08">
        <w:rPr>
          <w:rFonts w:asciiTheme="minorHAnsi" w:hAnsiTheme="minorHAnsi" w:cs="Arial"/>
          <w:sz w:val="22"/>
          <w:szCs w:val="22"/>
        </w:rPr>
        <w:t>Mai 2014</w:t>
      </w:r>
      <w:r w:rsidRPr="00871E08">
        <w:rPr>
          <w:rFonts w:asciiTheme="minorHAnsi" w:hAnsiTheme="minorHAnsi" w:cs="Arial"/>
          <w:sz w:val="22"/>
          <w:szCs w:val="22"/>
        </w:rPr>
        <w:tab/>
      </w:r>
      <w:r w:rsidR="00CF05FE">
        <w:rPr>
          <w:rFonts w:asciiTheme="minorHAnsi" w:hAnsiTheme="minorHAnsi" w:cs="Arial"/>
          <w:sz w:val="22"/>
          <w:szCs w:val="22"/>
        </w:rPr>
        <w:t>Der „</w:t>
      </w:r>
      <w:r w:rsidRPr="00871E08">
        <w:rPr>
          <w:rFonts w:asciiTheme="minorHAnsi" w:hAnsiTheme="minorHAnsi" w:cs="Arial"/>
          <w:sz w:val="22"/>
          <w:szCs w:val="22"/>
        </w:rPr>
        <w:t>Ärztearbeitskreis Digitale Medien Stuttgart</w:t>
      </w:r>
      <w:r w:rsidR="00CF05FE">
        <w:rPr>
          <w:rFonts w:asciiTheme="minorHAnsi" w:hAnsiTheme="minorHAnsi" w:cs="Arial"/>
          <w:sz w:val="22"/>
          <w:szCs w:val="22"/>
        </w:rPr>
        <w:t>“</w:t>
      </w:r>
      <w:r w:rsidRPr="00871E08">
        <w:rPr>
          <w:rFonts w:asciiTheme="minorHAnsi" w:hAnsiTheme="minorHAnsi" w:cs="Arial"/>
          <w:sz w:val="22"/>
          <w:szCs w:val="22"/>
        </w:rPr>
        <w:t xml:space="preserve"> kritisiert die Einführung von Tablets, Smartphones und WLAN als Unterrichtsmedien an Schulen.</w:t>
      </w:r>
    </w:p>
    <w:p w:rsidR="0004012A" w:rsidRPr="00871E08" w:rsidRDefault="0004012A" w:rsidP="00871E08">
      <w:pPr>
        <w:spacing w:after="200"/>
        <w:ind w:left="1410" w:hanging="1410"/>
        <w:rPr>
          <w:rFonts w:asciiTheme="minorHAnsi" w:hAnsiTheme="minorHAnsi" w:cs="Arial"/>
          <w:sz w:val="22"/>
          <w:szCs w:val="22"/>
        </w:rPr>
      </w:pPr>
      <w:r w:rsidRPr="00871E08">
        <w:rPr>
          <w:rFonts w:asciiTheme="minorHAnsi" w:hAnsiTheme="minorHAnsi" w:cs="Arial"/>
          <w:sz w:val="22"/>
          <w:szCs w:val="22"/>
        </w:rPr>
        <w:lastRenderedPageBreak/>
        <w:t>August 2011</w:t>
      </w:r>
      <w:r w:rsidRPr="00871E08">
        <w:rPr>
          <w:rFonts w:asciiTheme="minorHAnsi" w:hAnsiTheme="minorHAnsi" w:cs="Arial"/>
          <w:sz w:val="22"/>
          <w:szCs w:val="22"/>
        </w:rPr>
        <w:tab/>
        <w:t>Der Vorarlberger Landtag ersucht die Regierung</w:t>
      </w:r>
      <w:r w:rsidR="00CF05FE">
        <w:rPr>
          <w:rFonts w:asciiTheme="minorHAnsi" w:hAnsiTheme="minorHAnsi" w:cs="Arial"/>
          <w:sz w:val="22"/>
          <w:szCs w:val="22"/>
        </w:rPr>
        <w:t>,</w:t>
      </w:r>
      <w:r w:rsidRPr="00871E08">
        <w:rPr>
          <w:rFonts w:asciiTheme="minorHAnsi" w:hAnsiTheme="minorHAnsi" w:cs="Arial"/>
          <w:sz w:val="22"/>
          <w:szCs w:val="22"/>
        </w:rPr>
        <w:t xml:space="preserve"> Schulen vor Mobilfunkstrahlen zu schützen.</w:t>
      </w:r>
    </w:p>
    <w:p w:rsidR="0004012A" w:rsidRPr="00871E08" w:rsidRDefault="0004012A" w:rsidP="00871E08">
      <w:pPr>
        <w:spacing w:after="200"/>
        <w:ind w:left="1416" w:hanging="1410"/>
        <w:rPr>
          <w:rFonts w:asciiTheme="minorHAnsi" w:hAnsiTheme="minorHAnsi" w:cs="Arial"/>
          <w:sz w:val="22"/>
          <w:szCs w:val="22"/>
        </w:rPr>
      </w:pPr>
      <w:r w:rsidRPr="00871E08">
        <w:rPr>
          <w:rFonts w:asciiTheme="minorHAnsi" w:hAnsiTheme="minorHAnsi" w:cs="Arial"/>
          <w:sz w:val="22"/>
          <w:szCs w:val="22"/>
        </w:rPr>
        <w:t>Mai 2011</w:t>
      </w:r>
      <w:r w:rsidRPr="00871E08">
        <w:rPr>
          <w:rFonts w:asciiTheme="minorHAnsi" w:hAnsiTheme="minorHAnsi" w:cs="Arial"/>
          <w:sz w:val="22"/>
          <w:szCs w:val="22"/>
        </w:rPr>
        <w:tab/>
      </w:r>
      <w:r w:rsidR="00CF05FE">
        <w:rPr>
          <w:rFonts w:asciiTheme="minorHAnsi" w:hAnsiTheme="minorHAnsi" w:cs="Arial"/>
          <w:sz w:val="22"/>
          <w:szCs w:val="22"/>
        </w:rPr>
        <w:t xml:space="preserve">Die </w:t>
      </w:r>
      <w:r w:rsidRPr="00871E08">
        <w:rPr>
          <w:rFonts w:asciiTheme="minorHAnsi" w:hAnsiTheme="minorHAnsi" w:cs="Arial"/>
          <w:sz w:val="22"/>
          <w:szCs w:val="22"/>
        </w:rPr>
        <w:t xml:space="preserve">WHO stuft hochfrequente elektromagnetische Felder als möglicherweise krebserregend </w:t>
      </w:r>
      <w:r w:rsidR="00B06A26">
        <w:rPr>
          <w:rFonts w:asciiTheme="minorHAnsi" w:hAnsiTheme="minorHAnsi" w:cs="Arial"/>
          <w:sz w:val="22"/>
          <w:szCs w:val="22"/>
        </w:rPr>
        <w:t xml:space="preserve">für den Menschen </w:t>
      </w:r>
      <w:r w:rsidRPr="00871E08">
        <w:rPr>
          <w:rFonts w:asciiTheme="minorHAnsi" w:hAnsiTheme="minorHAnsi" w:cs="Arial"/>
          <w:sz w:val="22"/>
          <w:szCs w:val="22"/>
        </w:rPr>
        <w:t>ein</w:t>
      </w:r>
      <w:r w:rsidR="00B06A26">
        <w:rPr>
          <w:rFonts w:asciiTheme="minorHAnsi" w:hAnsiTheme="minorHAnsi" w:cs="Arial"/>
          <w:sz w:val="22"/>
          <w:szCs w:val="22"/>
        </w:rPr>
        <w:t xml:space="preserve"> (Klasse 2B)</w:t>
      </w:r>
      <w:r w:rsidRPr="00871E08">
        <w:rPr>
          <w:rFonts w:asciiTheme="minorHAnsi" w:hAnsiTheme="minorHAnsi" w:cs="Arial"/>
          <w:sz w:val="22"/>
          <w:szCs w:val="22"/>
        </w:rPr>
        <w:t>.</w:t>
      </w:r>
    </w:p>
    <w:p w:rsidR="0004012A" w:rsidRPr="00871E08" w:rsidRDefault="0004012A" w:rsidP="00871E08">
      <w:pPr>
        <w:spacing w:after="200"/>
        <w:rPr>
          <w:rFonts w:asciiTheme="minorHAnsi" w:hAnsiTheme="minorHAnsi" w:cs="Arial"/>
          <w:sz w:val="22"/>
          <w:szCs w:val="22"/>
        </w:rPr>
      </w:pPr>
      <w:r w:rsidRPr="00871E08">
        <w:rPr>
          <w:rFonts w:asciiTheme="minorHAnsi" w:hAnsiTheme="minorHAnsi" w:cs="Arial"/>
          <w:sz w:val="22"/>
          <w:szCs w:val="22"/>
        </w:rPr>
        <w:t>Mai 2011</w:t>
      </w:r>
      <w:r w:rsidRPr="00871E08">
        <w:rPr>
          <w:rFonts w:asciiTheme="minorHAnsi" w:hAnsiTheme="minorHAnsi" w:cs="Arial"/>
          <w:sz w:val="22"/>
          <w:szCs w:val="22"/>
        </w:rPr>
        <w:tab/>
        <w:t xml:space="preserve">Der Europarat fordert: </w:t>
      </w:r>
      <w:r w:rsidR="00CF05FE">
        <w:rPr>
          <w:rFonts w:asciiTheme="minorHAnsi" w:hAnsiTheme="minorHAnsi" w:cs="Arial"/>
          <w:sz w:val="22"/>
          <w:szCs w:val="22"/>
        </w:rPr>
        <w:t>„</w:t>
      </w:r>
      <w:r w:rsidR="009D423C">
        <w:rPr>
          <w:rFonts w:asciiTheme="minorHAnsi" w:hAnsiTheme="minorHAnsi" w:cs="Arial"/>
          <w:sz w:val="22"/>
          <w:szCs w:val="22"/>
        </w:rPr>
        <w:t>Verb</w:t>
      </w:r>
      <w:r w:rsidRPr="00871E08">
        <w:rPr>
          <w:rFonts w:asciiTheme="minorHAnsi" w:hAnsiTheme="minorHAnsi" w:cs="Arial"/>
          <w:sz w:val="22"/>
          <w:szCs w:val="22"/>
        </w:rPr>
        <w:t xml:space="preserve">annt WLAN- und Mobilfunk </w:t>
      </w:r>
      <w:r w:rsidR="00CF05FE">
        <w:rPr>
          <w:rFonts w:asciiTheme="minorHAnsi" w:hAnsiTheme="minorHAnsi" w:cs="Arial"/>
          <w:sz w:val="22"/>
          <w:szCs w:val="22"/>
        </w:rPr>
        <w:t>aus dem</w:t>
      </w:r>
      <w:r w:rsidRPr="00871E08">
        <w:rPr>
          <w:rFonts w:asciiTheme="minorHAnsi" w:hAnsiTheme="minorHAnsi" w:cs="Arial"/>
          <w:sz w:val="22"/>
          <w:szCs w:val="22"/>
        </w:rPr>
        <w:t xml:space="preserve"> Klassenzimmer</w:t>
      </w:r>
      <w:r w:rsidR="00CF05FE">
        <w:rPr>
          <w:rFonts w:asciiTheme="minorHAnsi" w:hAnsiTheme="minorHAnsi" w:cs="Arial"/>
          <w:sz w:val="22"/>
          <w:szCs w:val="22"/>
        </w:rPr>
        <w:t>“</w:t>
      </w:r>
      <w:r w:rsidRPr="00871E08">
        <w:rPr>
          <w:rFonts w:asciiTheme="minorHAnsi" w:hAnsiTheme="minorHAnsi" w:cs="Arial"/>
          <w:sz w:val="22"/>
          <w:szCs w:val="22"/>
        </w:rPr>
        <w:t>.</w:t>
      </w:r>
    </w:p>
    <w:p w:rsidR="0004012A" w:rsidRPr="00871E08" w:rsidRDefault="0004012A" w:rsidP="00871E08">
      <w:pPr>
        <w:spacing w:after="200"/>
        <w:ind w:left="1410" w:hanging="1410"/>
        <w:rPr>
          <w:rFonts w:asciiTheme="minorHAnsi" w:hAnsiTheme="minorHAnsi" w:cs="Arial"/>
          <w:sz w:val="22"/>
          <w:szCs w:val="22"/>
        </w:rPr>
      </w:pPr>
      <w:r w:rsidRPr="00871E08">
        <w:rPr>
          <w:rFonts w:asciiTheme="minorHAnsi" w:hAnsiTheme="minorHAnsi" w:cs="Arial"/>
          <w:sz w:val="22"/>
          <w:szCs w:val="22"/>
        </w:rPr>
        <w:t>April 2011</w:t>
      </w:r>
      <w:r w:rsidRPr="00871E08">
        <w:rPr>
          <w:rFonts w:asciiTheme="minorHAnsi" w:hAnsiTheme="minorHAnsi" w:cs="Arial"/>
          <w:sz w:val="22"/>
          <w:szCs w:val="22"/>
        </w:rPr>
        <w:tab/>
        <w:t xml:space="preserve">Das Russische Komitee zum Schutz vor nicht-ionisierender Strahlung hat eine neue Resolution mit dem Titel </w:t>
      </w:r>
      <w:r w:rsidR="00CF05FE">
        <w:rPr>
          <w:rFonts w:asciiTheme="minorHAnsi" w:hAnsiTheme="minorHAnsi" w:cs="Arial"/>
          <w:sz w:val="22"/>
          <w:szCs w:val="22"/>
        </w:rPr>
        <w:t>„</w:t>
      </w:r>
      <w:hyperlink r:id="rId7" w:tgtFrame="_blank" w:history="1">
        <w:r w:rsidRPr="00871E08">
          <w:rPr>
            <w:rFonts w:asciiTheme="minorHAnsi" w:hAnsiTheme="minorHAnsi" w:cs="Arial"/>
            <w:sz w:val="22"/>
            <w:szCs w:val="22"/>
          </w:rPr>
          <w:t>Elektromagnetische Felder von Mobiltelefonen:</w:t>
        </w:r>
        <w:r w:rsidR="00CF05FE">
          <w:rPr>
            <w:rFonts w:asciiTheme="minorHAnsi" w:hAnsiTheme="minorHAnsi" w:cs="Arial"/>
            <w:sz w:val="22"/>
            <w:szCs w:val="22"/>
          </w:rPr>
          <w:t xml:space="preserve"> </w:t>
        </w:r>
        <w:r w:rsidRPr="00871E08">
          <w:rPr>
            <w:rFonts w:asciiTheme="minorHAnsi" w:hAnsiTheme="minorHAnsi" w:cs="Arial"/>
            <w:sz w:val="22"/>
            <w:szCs w:val="22"/>
          </w:rPr>
          <w:t>Gesundheitliche Auswirkungen auf Kinder und Jugendliche</w:t>
        </w:r>
      </w:hyperlink>
      <w:r w:rsidR="00CF05FE">
        <w:rPr>
          <w:rFonts w:asciiTheme="minorHAnsi" w:hAnsiTheme="minorHAnsi"/>
          <w:sz w:val="22"/>
          <w:szCs w:val="22"/>
        </w:rPr>
        <w:t>“</w:t>
      </w:r>
      <w:r w:rsidRPr="00871E08">
        <w:rPr>
          <w:rFonts w:asciiTheme="minorHAnsi" w:hAnsiTheme="minorHAnsi" w:cs="Arial"/>
          <w:sz w:val="22"/>
          <w:szCs w:val="22"/>
        </w:rPr>
        <w:t xml:space="preserve"> veröffentlicht.</w:t>
      </w:r>
    </w:p>
    <w:p w:rsidR="0004012A" w:rsidRPr="00871E08" w:rsidRDefault="0004012A" w:rsidP="00871E08">
      <w:pPr>
        <w:spacing w:after="200"/>
        <w:ind w:left="1410" w:hanging="1410"/>
        <w:rPr>
          <w:rFonts w:asciiTheme="minorHAnsi" w:hAnsiTheme="minorHAnsi" w:cs="Arial"/>
          <w:sz w:val="22"/>
          <w:szCs w:val="22"/>
        </w:rPr>
      </w:pPr>
    </w:p>
    <w:p w:rsidR="0004012A" w:rsidRDefault="0004012A" w:rsidP="00871E08">
      <w:pPr>
        <w:spacing w:after="200"/>
        <w:rPr>
          <w:rFonts w:asciiTheme="minorHAnsi" w:hAnsiTheme="minorHAnsi" w:cs="Arial"/>
          <w:sz w:val="22"/>
          <w:szCs w:val="22"/>
        </w:rPr>
      </w:pPr>
      <w:r w:rsidRPr="00871E08">
        <w:rPr>
          <w:rFonts w:asciiTheme="minorHAnsi" w:hAnsiTheme="minorHAnsi" w:cs="Arial"/>
          <w:sz w:val="22"/>
          <w:szCs w:val="22"/>
        </w:rPr>
        <w:t xml:space="preserve">Sie finden all diese Unterlagen und </w:t>
      </w:r>
      <w:r w:rsidR="009D423C">
        <w:rPr>
          <w:rFonts w:asciiTheme="minorHAnsi" w:hAnsiTheme="minorHAnsi" w:cs="Arial"/>
          <w:sz w:val="22"/>
          <w:szCs w:val="22"/>
        </w:rPr>
        <w:t>viele</w:t>
      </w:r>
      <w:r w:rsidRPr="00871E08">
        <w:rPr>
          <w:rFonts w:asciiTheme="minorHAnsi" w:hAnsiTheme="minorHAnsi" w:cs="Arial"/>
          <w:sz w:val="22"/>
          <w:szCs w:val="22"/>
        </w:rPr>
        <w:t xml:space="preserve"> mehr auf der Webseite</w:t>
      </w:r>
      <w:r w:rsidR="00CF05FE">
        <w:rPr>
          <w:rFonts w:asciiTheme="minorHAnsi" w:hAnsiTheme="minorHAnsi" w:cs="Arial"/>
          <w:sz w:val="22"/>
          <w:szCs w:val="22"/>
        </w:rPr>
        <w:t xml:space="preserve"> </w:t>
      </w:r>
      <w:hyperlink r:id="rId8" w:history="1">
        <w:r w:rsidR="00CF05FE" w:rsidRPr="008A2945">
          <w:rPr>
            <w:rStyle w:val="Hyperlink"/>
            <w:rFonts w:asciiTheme="minorHAnsi" w:hAnsiTheme="minorHAnsi"/>
            <w:sz w:val="22"/>
            <w:szCs w:val="22"/>
          </w:rPr>
          <w:t>www.naturalscience.org</w:t>
        </w:r>
      </w:hyperlink>
      <w:r w:rsidR="00CF05FE">
        <w:rPr>
          <w:rFonts w:asciiTheme="minorHAnsi" w:hAnsiTheme="minorHAnsi" w:cs="Arial"/>
          <w:sz w:val="22"/>
          <w:szCs w:val="22"/>
        </w:rPr>
        <w:t>.</w:t>
      </w:r>
    </w:p>
    <w:p w:rsidR="00CF05FE" w:rsidRPr="00871E08" w:rsidRDefault="00CF05FE" w:rsidP="00871E08">
      <w:pPr>
        <w:spacing w:after="200"/>
        <w:rPr>
          <w:rFonts w:asciiTheme="minorHAnsi" w:hAnsiTheme="minorHAnsi" w:cs="Arial"/>
          <w:sz w:val="22"/>
          <w:szCs w:val="22"/>
        </w:rPr>
      </w:pPr>
    </w:p>
    <w:p w:rsidR="00F853DA" w:rsidRDefault="0004012A" w:rsidP="00871E08">
      <w:pPr>
        <w:spacing w:after="200"/>
        <w:ind w:right="-144"/>
        <w:rPr>
          <w:rFonts w:asciiTheme="minorHAnsi" w:hAnsiTheme="minorHAnsi" w:cs="Arial"/>
          <w:sz w:val="22"/>
          <w:szCs w:val="22"/>
        </w:rPr>
      </w:pPr>
      <w:r w:rsidRPr="00871E08">
        <w:rPr>
          <w:rFonts w:asciiTheme="minorHAnsi" w:hAnsiTheme="minorHAnsi" w:cs="Arial"/>
          <w:sz w:val="22"/>
          <w:szCs w:val="22"/>
        </w:rPr>
        <w:t>Kinder müssen verstärkt geschützt werden, denn sie können dies nicht selber tun. Wenn weder der Staat noch die Industrie handelt, müssen wir, als verantwortungs</w:t>
      </w:r>
      <w:r w:rsidR="0018552A" w:rsidRPr="00871E08">
        <w:rPr>
          <w:rFonts w:asciiTheme="minorHAnsi" w:hAnsiTheme="minorHAnsi" w:cs="Arial"/>
          <w:sz w:val="22"/>
          <w:szCs w:val="22"/>
        </w:rPr>
        <w:t>bewusste Eltern,</w:t>
      </w:r>
      <w:r w:rsidRPr="00871E08">
        <w:rPr>
          <w:rFonts w:asciiTheme="minorHAnsi" w:hAnsiTheme="minorHAnsi" w:cs="Arial"/>
          <w:sz w:val="22"/>
          <w:szCs w:val="22"/>
        </w:rPr>
        <w:t xml:space="preserve"> unsere Kinder schützen. Aus diesem Grund gelange ich mit diesem Schreiben an Sie</w:t>
      </w:r>
      <w:r w:rsidR="00F853DA">
        <w:rPr>
          <w:rFonts w:asciiTheme="minorHAnsi" w:hAnsiTheme="minorHAnsi" w:cs="Arial"/>
          <w:sz w:val="22"/>
          <w:szCs w:val="22"/>
        </w:rPr>
        <w:t>:</w:t>
      </w:r>
      <w:r w:rsidR="00401669">
        <w:rPr>
          <w:rFonts w:asciiTheme="minorHAnsi" w:hAnsiTheme="minorHAnsi" w:cs="Arial"/>
          <w:sz w:val="22"/>
          <w:szCs w:val="22"/>
        </w:rPr>
        <w:t xml:space="preserve"> </w:t>
      </w:r>
      <w:r w:rsidR="00401669" w:rsidRPr="00401669">
        <w:rPr>
          <w:rFonts w:asciiTheme="minorHAnsi" w:hAnsiTheme="minorHAnsi" w:cs="Arial"/>
          <w:b/>
          <w:sz w:val="22"/>
          <w:szCs w:val="22"/>
        </w:rPr>
        <w:t>Bitte setzen Sie sich dafür ein,</w:t>
      </w:r>
      <w:r w:rsidR="00401669">
        <w:rPr>
          <w:rFonts w:asciiTheme="minorHAnsi" w:hAnsiTheme="minorHAnsi" w:cs="Arial"/>
          <w:sz w:val="22"/>
          <w:szCs w:val="22"/>
        </w:rPr>
        <w:t xml:space="preserve"> </w:t>
      </w:r>
      <w:r w:rsidR="00401669" w:rsidRPr="00401669">
        <w:rPr>
          <w:rFonts w:asciiTheme="minorHAnsi" w:hAnsiTheme="minorHAnsi" w:cs="Arial"/>
          <w:b/>
          <w:sz w:val="22"/>
          <w:szCs w:val="22"/>
        </w:rPr>
        <w:t>dass</w:t>
      </w:r>
    </w:p>
    <w:p w:rsidR="00F853DA" w:rsidRDefault="00F853DA" w:rsidP="00F853DA">
      <w:pPr>
        <w:pStyle w:val="Listenabsatz"/>
        <w:numPr>
          <w:ilvl w:val="0"/>
          <w:numId w:val="1"/>
        </w:numPr>
        <w:spacing w:after="200"/>
        <w:ind w:right="-144"/>
        <w:rPr>
          <w:rFonts w:asciiTheme="minorHAnsi" w:hAnsiTheme="minorHAnsi" w:cs="Arial"/>
          <w:b/>
          <w:sz w:val="22"/>
          <w:szCs w:val="22"/>
        </w:rPr>
      </w:pPr>
      <w:r w:rsidRPr="00F853DA">
        <w:rPr>
          <w:rFonts w:asciiTheme="minorHAnsi" w:hAnsiTheme="minorHAnsi" w:cs="Arial"/>
          <w:b/>
          <w:sz w:val="22"/>
          <w:szCs w:val="22"/>
        </w:rPr>
        <w:t xml:space="preserve">an </w:t>
      </w:r>
      <w:r w:rsidR="00FF54FA">
        <w:rPr>
          <w:rFonts w:asciiTheme="minorHAnsi" w:hAnsiTheme="minorHAnsi" w:cs="Arial"/>
          <w:b/>
          <w:sz w:val="22"/>
          <w:szCs w:val="22"/>
        </w:rPr>
        <w:t>unserer</w:t>
      </w:r>
      <w:r w:rsidRPr="00F853DA">
        <w:rPr>
          <w:rFonts w:asciiTheme="minorHAnsi" w:hAnsiTheme="minorHAnsi" w:cs="Arial"/>
          <w:b/>
          <w:sz w:val="22"/>
          <w:szCs w:val="22"/>
        </w:rPr>
        <w:t xml:space="preserve"> Schule</w:t>
      </w:r>
      <w:r>
        <w:rPr>
          <w:rFonts w:asciiTheme="minorHAnsi" w:hAnsiTheme="minorHAnsi" w:cs="Arial"/>
          <w:b/>
          <w:sz w:val="22"/>
          <w:szCs w:val="22"/>
        </w:rPr>
        <w:t xml:space="preserve"> auf drahtlose Kommunikation wie WLAN od</w:t>
      </w:r>
      <w:r w:rsidR="00401669">
        <w:rPr>
          <w:rFonts w:asciiTheme="minorHAnsi" w:hAnsiTheme="minorHAnsi" w:cs="Arial"/>
          <w:b/>
          <w:sz w:val="22"/>
          <w:szCs w:val="22"/>
        </w:rPr>
        <w:t>er Funktelefone verzichtet wird</w:t>
      </w:r>
    </w:p>
    <w:p w:rsidR="00F853DA" w:rsidRDefault="00401669" w:rsidP="00F853DA">
      <w:pPr>
        <w:pStyle w:val="Listenabsatz"/>
        <w:numPr>
          <w:ilvl w:val="0"/>
          <w:numId w:val="1"/>
        </w:numPr>
        <w:spacing w:after="200"/>
        <w:ind w:right="-144"/>
        <w:rPr>
          <w:rFonts w:asciiTheme="minorHAnsi" w:hAnsiTheme="minorHAnsi" w:cs="Arial"/>
          <w:b/>
          <w:sz w:val="22"/>
          <w:szCs w:val="22"/>
        </w:rPr>
      </w:pPr>
      <w:r>
        <w:rPr>
          <w:rFonts w:asciiTheme="minorHAnsi" w:hAnsiTheme="minorHAnsi" w:cs="Arial"/>
          <w:b/>
          <w:sz w:val="22"/>
          <w:szCs w:val="22"/>
        </w:rPr>
        <w:t xml:space="preserve">der Umgang mit Handys, Smartphones und Tablets </w:t>
      </w:r>
      <w:r w:rsidR="0006160F">
        <w:rPr>
          <w:rFonts w:asciiTheme="minorHAnsi" w:hAnsiTheme="minorHAnsi" w:cs="Arial"/>
          <w:b/>
          <w:sz w:val="22"/>
          <w:szCs w:val="22"/>
        </w:rPr>
        <w:t xml:space="preserve">während dem Schulunterricht und </w:t>
      </w:r>
      <w:r>
        <w:rPr>
          <w:rFonts w:asciiTheme="minorHAnsi" w:hAnsiTheme="minorHAnsi" w:cs="Arial"/>
          <w:b/>
          <w:sz w:val="22"/>
          <w:szCs w:val="22"/>
        </w:rPr>
        <w:t>auf dem Schulareal geregelt wird (für SchülerInnen und LehrerInnen)</w:t>
      </w:r>
    </w:p>
    <w:p w:rsidR="00401669" w:rsidRPr="00F853DA" w:rsidRDefault="00401669" w:rsidP="00F853DA">
      <w:pPr>
        <w:pStyle w:val="Listenabsatz"/>
        <w:numPr>
          <w:ilvl w:val="0"/>
          <w:numId w:val="1"/>
        </w:numPr>
        <w:spacing w:after="200"/>
        <w:ind w:right="-144"/>
        <w:rPr>
          <w:rFonts w:asciiTheme="minorHAnsi" w:hAnsiTheme="minorHAnsi" w:cs="Arial"/>
          <w:b/>
          <w:sz w:val="22"/>
          <w:szCs w:val="22"/>
        </w:rPr>
      </w:pPr>
      <w:r>
        <w:rPr>
          <w:rFonts w:asciiTheme="minorHAnsi" w:hAnsiTheme="minorHAnsi" w:cs="Arial"/>
          <w:b/>
          <w:sz w:val="22"/>
          <w:szCs w:val="22"/>
        </w:rPr>
        <w:t xml:space="preserve">ein </w:t>
      </w:r>
      <w:r w:rsidRPr="00200031">
        <w:rPr>
          <w:rFonts w:asciiTheme="minorHAnsi" w:hAnsiTheme="minorHAnsi" w:cs="Arial"/>
          <w:b/>
          <w:i/>
          <w:sz w:val="22"/>
          <w:szCs w:val="22"/>
        </w:rPr>
        <w:t>bewusster</w:t>
      </w:r>
      <w:r>
        <w:rPr>
          <w:rFonts w:asciiTheme="minorHAnsi" w:hAnsiTheme="minorHAnsi" w:cs="Arial"/>
          <w:b/>
          <w:sz w:val="22"/>
          <w:szCs w:val="22"/>
        </w:rPr>
        <w:t xml:space="preserve"> Umgang</w:t>
      </w:r>
      <w:r w:rsidR="0006160F">
        <w:rPr>
          <w:rFonts w:asciiTheme="minorHAnsi" w:hAnsiTheme="minorHAnsi" w:cs="Arial"/>
          <w:b/>
          <w:sz w:val="22"/>
          <w:szCs w:val="22"/>
        </w:rPr>
        <w:t xml:space="preserve"> mit den heutigen Kommunikationsmitteln und Social Media</w:t>
      </w:r>
      <w:r>
        <w:rPr>
          <w:rFonts w:asciiTheme="minorHAnsi" w:hAnsiTheme="minorHAnsi" w:cs="Arial"/>
          <w:b/>
          <w:sz w:val="22"/>
          <w:szCs w:val="22"/>
        </w:rPr>
        <w:t xml:space="preserve"> </w:t>
      </w:r>
      <w:r w:rsidR="0006160F">
        <w:rPr>
          <w:rFonts w:asciiTheme="minorHAnsi" w:hAnsiTheme="minorHAnsi" w:cs="Arial"/>
          <w:b/>
          <w:sz w:val="22"/>
          <w:szCs w:val="22"/>
        </w:rPr>
        <w:t>im Schulunterricht thematisiert wird</w:t>
      </w:r>
    </w:p>
    <w:p w:rsidR="0018552A" w:rsidRPr="00871E08" w:rsidRDefault="0018552A" w:rsidP="00871E08">
      <w:pPr>
        <w:spacing w:after="200"/>
        <w:ind w:right="-144"/>
        <w:rPr>
          <w:rFonts w:asciiTheme="minorHAnsi" w:hAnsiTheme="minorHAnsi" w:cs="Arial"/>
          <w:sz w:val="22"/>
          <w:szCs w:val="22"/>
        </w:rPr>
      </w:pPr>
    </w:p>
    <w:p w:rsidR="0004012A" w:rsidRDefault="00370514" w:rsidP="00871E08">
      <w:pPr>
        <w:spacing w:after="200"/>
        <w:rPr>
          <w:rFonts w:asciiTheme="minorHAnsi" w:hAnsiTheme="minorHAnsi" w:cs="Arial"/>
          <w:sz w:val="22"/>
          <w:szCs w:val="22"/>
        </w:rPr>
      </w:pPr>
      <w:r>
        <w:rPr>
          <w:rFonts w:asciiTheme="minorHAnsi" w:hAnsiTheme="minorHAnsi" w:cs="Arial"/>
          <w:sz w:val="22"/>
          <w:szCs w:val="22"/>
        </w:rPr>
        <w:t>Herzlichen Dank für Ihr Engagement und</w:t>
      </w:r>
    </w:p>
    <w:p w:rsidR="00370514" w:rsidRDefault="00370514" w:rsidP="00871E08">
      <w:pPr>
        <w:spacing w:after="200"/>
        <w:rPr>
          <w:rFonts w:asciiTheme="minorHAnsi" w:hAnsiTheme="minorHAnsi" w:cs="Arial"/>
          <w:sz w:val="22"/>
          <w:szCs w:val="22"/>
        </w:rPr>
      </w:pPr>
      <w:r>
        <w:rPr>
          <w:rFonts w:asciiTheme="minorHAnsi" w:hAnsiTheme="minorHAnsi" w:cs="Arial"/>
          <w:sz w:val="22"/>
          <w:szCs w:val="22"/>
        </w:rPr>
        <w:t>freundliche Grüsse</w:t>
      </w:r>
    </w:p>
    <w:p w:rsidR="00370514" w:rsidRDefault="00370514" w:rsidP="00871E08">
      <w:pPr>
        <w:spacing w:after="200"/>
        <w:rPr>
          <w:rFonts w:asciiTheme="minorHAnsi" w:hAnsiTheme="minorHAnsi" w:cs="Arial"/>
          <w:sz w:val="22"/>
          <w:szCs w:val="22"/>
        </w:rPr>
      </w:pPr>
    </w:p>
    <w:p w:rsidR="00370514" w:rsidRPr="00871E08" w:rsidRDefault="00370514" w:rsidP="00871E08">
      <w:pPr>
        <w:spacing w:after="200"/>
        <w:rPr>
          <w:rFonts w:asciiTheme="minorHAnsi" w:hAnsiTheme="minorHAnsi" w:cs="Arial"/>
          <w:sz w:val="22"/>
          <w:szCs w:val="22"/>
        </w:rPr>
      </w:pPr>
    </w:p>
    <w:p w:rsidR="0004012A" w:rsidRPr="00871E08" w:rsidRDefault="0004012A" w:rsidP="00871E08">
      <w:pPr>
        <w:spacing w:after="200"/>
        <w:rPr>
          <w:rFonts w:asciiTheme="minorHAnsi" w:hAnsiTheme="minorHAnsi" w:cs="Arial"/>
          <w:sz w:val="22"/>
          <w:szCs w:val="22"/>
        </w:rPr>
      </w:pPr>
    </w:p>
    <w:p w:rsidR="0004012A" w:rsidRPr="00871E08" w:rsidRDefault="0004012A" w:rsidP="00871E08">
      <w:pPr>
        <w:spacing w:after="200"/>
        <w:rPr>
          <w:rFonts w:asciiTheme="minorHAnsi" w:hAnsiTheme="minorHAnsi" w:cs="Arial"/>
          <w:sz w:val="22"/>
          <w:szCs w:val="22"/>
        </w:rPr>
      </w:pPr>
    </w:p>
    <w:p w:rsidR="0004012A" w:rsidRDefault="0018552A" w:rsidP="00871E08">
      <w:pPr>
        <w:spacing w:after="200"/>
        <w:rPr>
          <w:rFonts w:asciiTheme="minorHAnsi" w:hAnsiTheme="minorHAnsi" w:cs="Arial"/>
          <w:sz w:val="22"/>
          <w:szCs w:val="22"/>
        </w:rPr>
      </w:pPr>
      <w:r w:rsidRPr="00871E08">
        <w:rPr>
          <w:rFonts w:asciiTheme="minorHAnsi" w:hAnsiTheme="minorHAnsi" w:cs="Arial"/>
          <w:sz w:val="22"/>
          <w:szCs w:val="22"/>
        </w:rPr>
        <w:t>xxxxxxx</w:t>
      </w:r>
      <w:r w:rsidR="0004012A" w:rsidRPr="00871E08">
        <w:rPr>
          <w:rFonts w:asciiTheme="minorHAnsi" w:hAnsiTheme="minorHAnsi" w:cs="Arial"/>
          <w:sz w:val="22"/>
          <w:szCs w:val="22"/>
        </w:rPr>
        <w:br/>
        <w:t>Ein verantwortungsvoller Vater</w:t>
      </w:r>
      <w:r w:rsidR="0004012A" w:rsidRPr="00871E08">
        <w:rPr>
          <w:rFonts w:asciiTheme="minorHAnsi" w:hAnsiTheme="minorHAnsi" w:cs="Arial"/>
          <w:sz w:val="22"/>
          <w:szCs w:val="22"/>
        </w:rPr>
        <w:tab/>
      </w:r>
    </w:p>
    <w:p w:rsidR="002F484D" w:rsidRDefault="002F484D" w:rsidP="00871E08">
      <w:pPr>
        <w:spacing w:after="200"/>
        <w:rPr>
          <w:rFonts w:asciiTheme="minorHAnsi" w:hAnsiTheme="minorHAnsi" w:cs="Arial"/>
          <w:sz w:val="22"/>
          <w:szCs w:val="22"/>
        </w:rPr>
      </w:pPr>
      <w:r>
        <w:rPr>
          <w:rFonts w:asciiTheme="minorHAnsi" w:hAnsiTheme="minorHAnsi" w:cs="Arial"/>
          <w:sz w:val="22"/>
          <w:szCs w:val="22"/>
        </w:rPr>
        <w:t>Eine verantwortungsvolle Mutter</w:t>
      </w:r>
    </w:p>
    <w:p w:rsidR="00370514" w:rsidRDefault="00370514" w:rsidP="00871E08">
      <w:pPr>
        <w:spacing w:after="200"/>
        <w:rPr>
          <w:rFonts w:asciiTheme="minorHAnsi" w:hAnsiTheme="minorHAnsi" w:cs="Arial"/>
          <w:sz w:val="22"/>
          <w:szCs w:val="22"/>
        </w:rPr>
      </w:pPr>
    </w:p>
    <w:p w:rsidR="00370514" w:rsidRDefault="00370514" w:rsidP="00871E08">
      <w:pPr>
        <w:spacing w:after="200"/>
        <w:rPr>
          <w:rFonts w:asciiTheme="minorHAnsi" w:hAnsiTheme="minorHAnsi" w:cs="Arial"/>
          <w:sz w:val="22"/>
          <w:szCs w:val="22"/>
        </w:rPr>
      </w:pPr>
    </w:p>
    <w:p w:rsidR="00370514" w:rsidRDefault="00370514" w:rsidP="00871E08">
      <w:pPr>
        <w:spacing w:after="200"/>
        <w:rPr>
          <w:rFonts w:asciiTheme="minorHAnsi" w:hAnsiTheme="minorHAnsi" w:cs="Arial"/>
          <w:sz w:val="22"/>
          <w:szCs w:val="22"/>
        </w:rPr>
      </w:pPr>
      <w:r>
        <w:rPr>
          <w:rFonts w:asciiTheme="minorHAnsi" w:hAnsiTheme="minorHAnsi" w:cs="Arial"/>
          <w:sz w:val="22"/>
          <w:szCs w:val="22"/>
        </w:rPr>
        <w:t>Weitere ausführliche und seriöse Informationen finden Sie z.B. unter</w:t>
      </w:r>
    </w:p>
    <w:p w:rsidR="00370514" w:rsidRPr="00370514" w:rsidRDefault="00CA482C" w:rsidP="00370514">
      <w:pPr>
        <w:pStyle w:val="Listenabsatz"/>
        <w:numPr>
          <w:ilvl w:val="0"/>
          <w:numId w:val="3"/>
        </w:numPr>
        <w:spacing w:after="200"/>
        <w:rPr>
          <w:rFonts w:asciiTheme="minorHAnsi" w:hAnsiTheme="minorHAnsi" w:cs="Arial"/>
          <w:sz w:val="22"/>
          <w:szCs w:val="22"/>
        </w:rPr>
      </w:pPr>
      <w:hyperlink r:id="rId9" w:history="1">
        <w:r w:rsidR="00370514" w:rsidRPr="00370514">
          <w:rPr>
            <w:rStyle w:val="Hyperlink"/>
            <w:rFonts w:asciiTheme="minorHAnsi" w:hAnsiTheme="minorHAnsi"/>
            <w:sz w:val="22"/>
            <w:szCs w:val="22"/>
          </w:rPr>
          <w:t>www.naturalscience.org</w:t>
        </w:r>
      </w:hyperlink>
    </w:p>
    <w:p w:rsidR="00370514" w:rsidRPr="009622AF" w:rsidRDefault="00CA482C" w:rsidP="00370514">
      <w:pPr>
        <w:pStyle w:val="Listenabsatz"/>
        <w:numPr>
          <w:ilvl w:val="0"/>
          <w:numId w:val="3"/>
        </w:numPr>
        <w:spacing w:after="200"/>
        <w:rPr>
          <w:rStyle w:val="Hyperlink"/>
          <w:rFonts w:asciiTheme="minorHAnsi" w:hAnsiTheme="minorHAnsi"/>
          <w:color w:val="auto"/>
          <w:sz w:val="22"/>
          <w:szCs w:val="22"/>
          <w:u w:val="none"/>
        </w:rPr>
      </w:pPr>
      <w:hyperlink r:id="rId10" w:history="1">
        <w:r w:rsidR="00370514" w:rsidRPr="00370514">
          <w:rPr>
            <w:rStyle w:val="Hyperlink"/>
            <w:rFonts w:asciiTheme="minorHAnsi" w:hAnsiTheme="minorHAnsi"/>
            <w:sz w:val="22"/>
            <w:szCs w:val="22"/>
          </w:rPr>
          <w:t>www.diagnose-funk.org</w:t>
        </w:r>
      </w:hyperlink>
    </w:p>
    <w:p w:rsidR="009622AF" w:rsidRDefault="009622AF" w:rsidP="009622AF">
      <w:pPr>
        <w:spacing w:after="200"/>
        <w:rPr>
          <w:rFonts w:asciiTheme="minorHAnsi" w:hAnsiTheme="minorHAnsi" w:cs="Arial"/>
          <w:sz w:val="22"/>
          <w:szCs w:val="22"/>
        </w:rPr>
      </w:pPr>
    </w:p>
    <w:sectPr w:rsidR="009622AF" w:rsidSect="00421DD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2C" w:rsidRDefault="00CA482C">
      <w:r>
        <w:separator/>
      </w:r>
    </w:p>
  </w:endnote>
  <w:endnote w:type="continuationSeparator" w:id="0">
    <w:p w:rsidR="00CA482C" w:rsidRDefault="00CA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2C" w:rsidRDefault="00CA482C">
      <w:r>
        <w:separator/>
      </w:r>
    </w:p>
  </w:footnote>
  <w:footnote w:type="continuationSeparator" w:id="0">
    <w:p w:rsidR="00CA482C" w:rsidRDefault="00CA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9" w:rsidRDefault="00941B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59E2"/>
    <w:multiLevelType w:val="hybridMultilevel"/>
    <w:tmpl w:val="151AD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150600B"/>
    <w:multiLevelType w:val="hybridMultilevel"/>
    <w:tmpl w:val="80EA31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08122B"/>
    <w:multiLevelType w:val="hybridMultilevel"/>
    <w:tmpl w:val="728C0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CC"/>
    <w:rsid w:val="00010A23"/>
    <w:rsid w:val="00014693"/>
    <w:rsid w:val="0004012A"/>
    <w:rsid w:val="0006160F"/>
    <w:rsid w:val="00102617"/>
    <w:rsid w:val="0012138F"/>
    <w:rsid w:val="00121A1F"/>
    <w:rsid w:val="001459B4"/>
    <w:rsid w:val="0018552A"/>
    <w:rsid w:val="00186E8E"/>
    <w:rsid w:val="00194C32"/>
    <w:rsid w:val="001A1056"/>
    <w:rsid w:val="001A7D59"/>
    <w:rsid w:val="001B15CC"/>
    <w:rsid w:val="001B1F1C"/>
    <w:rsid w:val="001B40A1"/>
    <w:rsid w:val="00200031"/>
    <w:rsid w:val="00212C45"/>
    <w:rsid w:val="0021312F"/>
    <w:rsid w:val="00235246"/>
    <w:rsid w:val="00244079"/>
    <w:rsid w:val="00247846"/>
    <w:rsid w:val="0025454C"/>
    <w:rsid w:val="002D243F"/>
    <w:rsid w:val="002F12B3"/>
    <w:rsid w:val="002F484D"/>
    <w:rsid w:val="00345AAF"/>
    <w:rsid w:val="0036221C"/>
    <w:rsid w:val="00370514"/>
    <w:rsid w:val="003A6F99"/>
    <w:rsid w:val="003B47F2"/>
    <w:rsid w:val="003F0077"/>
    <w:rsid w:val="00401669"/>
    <w:rsid w:val="00421DDA"/>
    <w:rsid w:val="004379F3"/>
    <w:rsid w:val="00486BD5"/>
    <w:rsid w:val="004A55DE"/>
    <w:rsid w:val="004E2C5F"/>
    <w:rsid w:val="00537427"/>
    <w:rsid w:val="0058567C"/>
    <w:rsid w:val="005A395E"/>
    <w:rsid w:val="005B05C0"/>
    <w:rsid w:val="005E2465"/>
    <w:rsid w:val="00622FAD"/>
    <w:rsid w:val="00623EDE"/>
    <w:rsid w:val="00675695"/>
    <w:rsid w:val="006C6EE0"/>
    <w:rsid w:val="007149C9"/>
    <w:rsid w:val="0078259D"/>
    <w:rsid w:val="00791B8A"/>
    <w:rsid w:val="00793CC2"/>
    <w:rsid w:val="007A3DDC"/>
    <w:rsid w:val="007E253C"/>
    <w:rsid w:val="0082615F"/>
    <w:rsid w:val="00871E08"/>
    <w:rsid w:val="008A1A59"/>
    <w:rsid w:val="008B4085"/>
    <w:rsid w:val="008D1281"/>
    <w:rsid w:val="00905C33"/>
    <w:rsid w:val="00941B99"/>
    <w:rsid w:val="009612C2"/>
    <w:rsid w:val="009622AF"/>
    <w:rsid w:val="009A0647"/>
    <w:rsid w:val="009A239A"/>
    <w:rsid w:val="009D11C3"/>
    <w:rsid w:val="009D423C"/>
    <w:rsid w:val="00A14809"/>
    <w:rsid w:val="00A26C06"/>
    <w:rsid w:val="00A533FB"/>
    <w:rsid w:val="00A7303E"/>
    <w:rsid w:val="00B034BE"/>
    <w:rsid w:val="00B0656D"/>
    <w:rsid w:val="00B06A26"/>
    <w:rsid w:val="00B330F3"/>
    <w:rsid w:val="00B42A51"/>
    <w:rsid w:val="00B440F9"/>
    <w:rsid w:val="00B6068E"/>
    <w:rsid w:val="00B81692"/>
    <w:rsid w:val="00B94AA5"/>
    <w:rsid w:val="00BE5F3C"/>
    <w:rsid w:val="00C339DE"/>
    <w:rsid w:val="00C52406"/>
    <w:rsid w:val="00C7113B"/>
    <w:rsid w:val="00C92E2C"/>
    <w:rsid w:val="00CA482C"/>
    <w:rsid w:val="00CB1639"/>
    <w:rsid w:val="00CD762F"/>
    <w:rsid w:val="00CF05FE"/>
    <w:rsid w:val="00D0065C"/>
    <w:rsid w:val="00D77686"/>
    <w:rsid w:val="00DD14F4"/>
    <w:rsid w:val="00E63791"/>
    <w:rsid w:val="00E91F33"/>
    <w:rsid w:val="00EA6B67"/>
    <w:rsid w:val="00EF3D95"/>
    <w:rsid w:val="00EF4D95"/>
    <w:rsid w:val="00F105CA"/>
    <w:rsid w:val="00F12600"/>
    <w:rsid w:val="00F23D07"/>
    <w:rsid w:val="00F846D6"/>
    <w:rsid w:val="00F853DA"/>
    <w:rsid w:val="00FA388C"/>
    <w:rsid w:val="00FA7B42"/>
    <w:rsid w:val="00FC54CE"/>
    <w:rsid w:val="00FE7338"/>
    <w:rsid w:val="00FF54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2D243F"/>
    <w:pPr>
      <w:outlineLvl w:val="0"/>
    </w:pPr>
    <w:rPr>
      <w:rFonts w:ascii="Arial" w:hAnsi="Arial" w:cs="Arial"/>
      <w:b/>
      <w:bCs/>
      <w:color w:val="002060"/>
      <w:kern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D243F"/>
    <w:pPr>
      <w:ind w:left="113" w:hanging="113"/>
    </w:pPr>
    <w:rPr>
      <w:rFonts w:ascii="Arial" w:hAnsi="Arial"/>
      <w:sz w:val="16"/>
      <w:szCs w:val="20"/>
    </w:rPr>
  </w:style>
  <w:style w:type="character" w:styleId="Funotenzeichen">
    <w:name w:val="footnote reference"/>
    <w:semiHidden/>
    <w:rsid w:val="002D243F"/>
    <w:rPr>
      <w:rFonts w:ascii="Arial" w:hAnsi="Arial"/>
      <w:sz w:val="16"/>
      <w:vertAlign w:val="superscript"/>
    </w:rPr>
  </w:style>
  <w:style w:type="character" w:styleId="Hyperlink">
    <w:name w:val="Hyperlink"/>
    <w:rsid w:val="002D243F"/>
    <w:rPr>
      <w:rFonts w:ascii="Arial" w:hAnsi="Arial" w:cs="Arial" w:hint="default"/>
      <w:b w:val="0"/>
      <w:bCs w:val="0"/>
      <w:color w:val="000000"/>
      <w:sz w:val="18"/>
      <w:szCs w:val="18"/>
      <w:u w:val="single"/>
    </w:rPr>
  </w:style>
  <w:style w:type="paragraph" w:styleId="Kopfzeile">
    <w:name w:val="header"/>
    <w:basedOn w:val="Standard"/>
    <w:rsid w:val="008D1281"/>
    <w:pPr>
      <w:tabs>
        <w:tab w:val="center" w:pos="4536"/>
        <w:tab w:val="right" w:pos="9072"/>
      </w:tabs>
    </w:pPr>
  </w:style>
  <w:style w:type="paragraph" w:styleId="Fuzeile">
    <w:name w:val="footer"/>
    <w:basedOn w:val="Standard"/>
    <w:rsid w:val="008D1281"/>
    <w:pPr>
      <w:tabs>
        <w:tab w:val="center" w:pos="4536"/>
        <w:tab w:val="right" w:pos="9072"/>
      </w:tabs>
    </w:pPr>
  </w:style>
  <w:style w:type="paragraph" w:styleId="Sprechblasentext">
    <w:name w:val="Balloon Text"/>
    <w:basedOn w:val="Standard"/>
    <w:link w:val="SprechblasentextZchn"/>
    <w:rsid w:val="00C339DE"/>
    <w:rPr>
      <w:rFonts w:ascii="Tahoma" w:hAnsi="Tahoma" w:cs="Tahoma"/>
      <w:sz w:val="16"/>
      <w:szCs w:val="16"/>
    </w:rPr>
  </w:style>
  <w:style w:type="character" w:customStyle="1" w:styleId="SprechblasentextZchn">
    <w:name w:val="Sprechblasentext Zchn"/>
    <w:link w:val="Sprechblasentext"/>
    <w:rsid w:val="00C339DE"/>
    <w:rPr>
      <w:rFonts w:ascii="Tahoma" w:hAnsi="Tahoma" w:cs="Tahoma"/>
      <w:sz w:val="16"/>
      <w:szCs w:val="16"/>
    </w:rPr>
  </w:style>
  <w:style w:type="paragraph" w:styleId="Listenabsatz">
    <w:name w:val="List Paragraph"/>
    <w:basedOn w:val="Standard"/>
    <w:uiPriority w:val="34"/>
    <w:qFormat/>
    <w:rsid w:val="00F8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3012">
      <w:bodyDiv w:val="1"/>
      <w:marLeft w:val="0"/>
      <w:marRight w:val="0"/>
      <w:marTop w:val="0"/>
      <w:marBottom w:val="0"/>
      <w:divBdr>
        <w:top w:val="none" w:sz="0" w:space="0" w:color="auto"/>
        <w:left w:val="none" w:sz="0" w:space="0" w:color="auto"/>
        <w:bottom w:val="none" w:sz="0" w:space="0" w:color="auto"/>
        <w:right w:val="none" w:sz="0" w:space="0" w:color="auto"/>
      </w:divBdr>
      <w:divsChild>
        <w:div w:id="1193424410">
          <w:marLeft w:val="0"/>
          <w:marRight w:val="0"/>
          <w:marTop w:val="0"/>
          <w:marBottom w:val="0"/>
          <w:divBdr>
            <w:top w:val="none" w:sz="0" w:space="0" w:color="auto"/>
            <w:left w:val="none" w:sz="0" w:space="0" w:color="auto"/>
            <w:bottom w:val="none" w:sz="0" w:space="0" w:color="auto"/>
            <w:right w:val="none" w:sz="0" w:space="0" w:color="auto"/>
          </w:divBdr>
          <w:divsChild>
            <w:div w:id="14049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085">
      <w:bodyDiv w:val="1"/>
      <w:marLeft w:val="0"/>
      <w:marRight w:val="0"/>
      <w:marTop w:val="0"/>
      <w:marBottom w:val="0"/>
      <w:divBdr>
        <w:top w:val="none" w:sz="0" w:space="0" w:color="auto"/>
        <w:left w:val="none" w:sz="0" w:space="0" w:color="auto"/>
        <w:bottom w:val="none" w:sz="0" w:space="0" w:color="auto"/>
        <w:right w:val="none" w:sz="0" w:space="0" w:color="auto"/>
      </w:divBdr>
      <w:divsChild>
        <w:div w:id="679746827">
          <w:marLeft w:val="0"/>
          <w:marRight w:val="0"/>
          <w:marTop w:val="0"/>
          <w:marBottom w:val="0"/>
          <w:divBdr>
            <w:top w:val="none" w:sz="0" w:space="0" w:color="auto"/>
            <w:left w:val="none" w:sz="0" w:space="0" w:color="auto"/>
            <w:bottom w:val="none" w:sz="0" w:space="0" w:color="auto"/>
            <w:right w:val="none" w:sz="0" w:space="0" w:color="auto"/>
          </w:divBdr>
          <w:divsChild>
            <w:div w:id="1484934100">
              <w:marLeft w:val="0"/>
              <w:marRight w:val="0"/>
              <w:marTop w:val="0"/>
              <w:marBottom w:val="0"/>
              <w:divBdr>
                <w:top w:val="none" w:sz="0" w:space="0" w:color="auto"/>
                <w:left w:val="none" w:sz="0" w:space="0" w:color="auto"/>
                <w:bottom w:val="none" w:sz="0" w:space="0" w:color="auto"/>
                <w:right w:val="none" w:sz="0" w:space="0" w:color="auto"/>
              </w:divBdr>
              <w:divsChild>
                <w:div w:id="1799105651">
                  <w:marLeft w:val="0"/>
                  <w:marRight w:val="0"/>
                  <w:marTop w:val="0"/>
                  <w:marBottom w:val="0"/>
                  <w:divBdr>
                    <w:top w:val="none" w:sz="0" w:space="0" w:color="auto"/>
                    <w:left w:val="none" w:sz="0" w:space="0" w:color="auto"/>
                    <w:bottom w:val="none" w:sz="0" w:space="0" w:color="auto"/>
                    <w:right w:val="none" w:sz="0" w:space="0" w:color="auto"/>
                  </w:divBdr>
                  <w:divsChild>
                    <w:div w:id="1461876440">
                      <w:marLeft w:val="0"/>
                      <w:marRight w:val="0"/>
                      <w:marTop w:val="0"/>
                      <w:marBottom w:val="0"/>
                      <w:divBdr>
                        <w:top w:val="none" w:sz="0" w:space="0" w:color="auto"/>
                        <w:left w:val="none" w:sz="0" w:space="0" w:color="auto"/>
                        <w:bottom w:val="none" w:sz="0" w:space="0" w:color="auto"/>
                        <w:right w:val="none" w:sz="0" w:space="0" w:color="auto"/>
                      </w:divBdr>
                      <w:divsChild>
                        <w:div w:id="21336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8657">
      <w:bodyDiv w:val="1"/>
      <w:marLeft w:val="0"/>
      <w:marRight w:val="0"/>
      <w:marTop w:val="0"/>
      <w:marBottom w:val="0"/>
      <w:divBdr>
        <w:top w:val="none" w:sz="0" w:space="0" w:color="auto"/>
        <w:left w:val="none" w:sz="0" w:space="0" w:color="auto"/>
        <w:bottom w:val="none" w:sz="0" w:space="0" w:color="auto"/>
        <w:right w:val="none" w:sz="0" w:space="0" w:color="auto"/>
      </w:divBdr>
      <w:divsChild>
        <w:div w:id="983510742">
          <w:marLeft w:val="0"/>
          <w:marRight w:val="0"/>
          <w:marTop w:val="0"/>
          <w:marBottom w:val="0"/>
          <w:divBdr>
            <w:top w:val="none" w:sz="0" w:space="0" w:color="auto"/>
            <w:left w:val="none" w:sz="0" w:space="0" w:color="auto"/>
            <w:bottom w:val="none" w:sz="0" w:space="0" w:color="auto"/>
            <w:right w:val="none" w:sz="0" w:space="0" w:color="auto"/>
          </w:divBdr>
          <w:divsChild>
            <w:div w:id="504445514">
              <w:marLeft w:val="0"/>
              <w:marRight w:val="0"/>
              <w:marTop w:val="0"/>
              <w:marBottom w:val="0"/>
              <w:divBdr>
                <w:top w:val="none" w:sz="0" w:space="0" w:color="auto"/>
                <w:left w:val="none" w:sz="0" w:space="0" w:color="auto"/>
                <w:bottom w:val="none" w:sz="0" w:space="0" w:color="auto"/>
                <w:right w:val="none" w:sz="0" w:space="0" w:color="auto"/>
              </w:divBdr>
              <w:divsChild>
                <w:div w:id="6561308">
                  <w:marLeft w:val="0"/>
                  <w:marRight w:val="0"/>
                  <w:marTop w:val="0"/>
                  <w:marBottom w:val="0"/>
                  <w:divBdr>
                    <w:top w:val="none" w:sz="0" w:space="0" w:color="auto"/>
                    <w:left w:val="none" w:sz="0" w:space="0" w:color="auto"/>
                    <w:bottom w:val="none" w:sz="0" w:space="0" w:color="auto"/>
                    <w:right w:val="none" w:sz="0" w:space="0" w:color="auto"/>
                  </w:divBdr>
                  <w:divsChild>
                    <w:div w:id="1455055675">
                      <w:marLeft w:val="0"/>
                      <w:marRight w:val="0"/>
                      <w:marTop w:val="0"/>
                      <w:marBottom w:val="0"/>
                      <w:divBdr>
                        <w:top w:val="none" w:sz="0" w:space="0" w:color="auto"/>
                        <w:left w:val="none" w:sz="0" w:space="0" w:color="auto"/>
                        <w:bottom w:val="none" w:sz="0" w:space="0" w:color="auto"/>
                        <w:right w:val="none" w:sz="0" w:space="0" w:color="auto"/>
                      </w:divBdr>
                      <w:divsChild>
                        <w:div w:id="164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scienc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ulen-ohne-wlan.ch/fileadmin/archiv/rncnirp_resolution_201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iagnose-funk.org" TargetMode="External"/><Relationship Id="rId4" Type="http://schemas.openxmlformats.org/officeDocument/2006/relationships/webSettings" Target="webSettings.xml"/><Relationship Id="rId9" Type="http://schemas.openxmlformats.org/officeDocument/2006/relationships/hyperlink" Target="http://www.naturalscie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Links>
    <vt:vector size="6" baseType="variant">
      <vt:variant>
        <vt:i4>2359395</vt:i4>
      </vt:variant>
      <vt:variant>
        <vt:i4>3</vt:i4>
      </vt:variant>
      <vt:variant>
        <vt:i4>0</vt:i4>
      </vt:variant>
      <vt:variant>
        <vt:i4>5</vt:i4>
      </vt:variant>
      <vt:variant>
        <vt:lpwstr>http://www.schulen-ohne-wlan.ch/fileadmin/archiv/rncnirp_resolution_2011.pdf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2016-03-23T20:10:00Z</dcterms:created>
  <dcterms:modified xsi:type="dcterms:W3CDTF">2016-03-23T20:11:00Z</dcterms:modified>
</cp:coreProperties>
</file>